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49F3" w14:textId="550D1126" w:rsidR="00212E64" w:rsidRDefault="00212E64" w:rsidP="00212E64">
      <w:pPr>
        <w:pStyle w:val="a3"/>
        <w:ind w:leftChars="0" w:left="360" w:firstLineChars="50" w:firstLine="105"/>
      </w:pPr>
      <w:r>
        <w:t xml:space="preserve">Canada is very far from Japan, so </w:t>
      </w:r>
      <w:r w:rsidR="00565C5B">
        <w:rPr>
          <w:rFonts w:hint="eastAsia"/>
        </w:rPr>
        <w:t>t</w:t>
      </w:r>
      <w:r w:rsidR="00565C5B">
        <w:t xml:space="preserve">he </w:t>
      </w:r>
      <w:r>
        <w:t xml:space="preserve">two countries have a lot of different cultures. Both countries </w:t>
      </w:r>
      <w:r w:rsidR="00565C5B">
        <w:t xml:space="preserve">have </w:t>
      </w:r>
      <w:r>
        <w:t xml:space="preserve">a low power distance (meaning both Canada and Japan tend to be close relationships between teacher and student). By focusing on cultural dimensions such as masculinity, uncertainty avoidance and long-term orientation, it is clear that three cultures are very different. </w:t>
      </w:r>
    </w:p>
    <w:p w14:paraId="2A02E4FE" w14:textId="1B2C290A" w:rsidR="00212E64" w:rsidRDefault="00212E64" w:rsidP="00212E64">
      <w:pPr>
        <w:pStyle w:val="a3"/>
        <w:ind w:leftChars="0" w:left="360" w:firstLineChars="50" w:firstLine="105"/>
      </w:pPr>
      <w:r>
        <w:t xml:space="preserve">Firstly, Japan has a higher masculinity than Canada. This means that in Japan, the men have to work more than the women even if they have son or daughter, so </w:t>
      </w:r>
      <w:r w:rsidR="00565C5B">
        <w:t>there</w:t>
      </w:r>
      <w:r>
        <w:t xml:space="preserve"> is not assertive children care. Almost of the women always look after their children. In Canada, on the other hand, the men often take care of their children, because they can take the long vacation for child care. The men often push stroller</w:t>
      </w:r>
      <w:r w:rsidR="00565C5B">
        <w:t>s</w:t>
      </w:r>
      <w:r>
        <w:t xml:space="preserve"> in Canada, so they are very proactive to care for their children. In addition, female</w:t>
      </w:r>
      <w:r w:rsidR="00565C5B">
        <w:t>s</w:t>
      </w:r>
      <w:r>
        <w:t xml:space="preserve"> </w:t>
      </w:r>
      <w:r w:rsidR="00565C5B">
        <w:t>are</w:t>
      </w:r>
      <w:r>
        <w:t xml:space="preserve"> as respect</w:t>
      </w:r>
      <w:r w:rsidR="00565C5B">
        <w:t>ed</w:t>
      </w:r>
      <w:r>
        <w:t xml:space="preserve"> as male</w:t>
      </w:r>
      <w:r w:rsidR="00565C5B">
        <w:t>s</w:t>
      </w:r>
      <w:r>
        <w:t xml:space="preserve"> in Canada.</w:t>
      </w:r>
    </w:p>
    <w:p w14:paraId="4C17A589" w14:textId="5BDEF873" w:rsidR="00212E64" w:rsidRDefault="00212E64" w:rsidP="00212E64">
      <w:pPr>
        <w:pStyle w:val="a3"/>
        <w:ind w:leftChars="0" w:left="360" w:firstLineChars="50" w:firstLine="105"/>
      </w:pPr>
      <w:r>
        <w:rPr>
          <w:rFonts w:hint="eastAsia"/>
        </w:rPr>
        <w:t>S</w:t>
      </w:r>
      <w:r>
        <w:t xml:space="preserve">econdly, Japan has a higher Uncertainty Avoidance than Canada. This means that in Japan, politics are very conservative. For example, </w:t>
      </w:r>
      <w:r w:rsidR="00230BD5">
        <w:t xml:space="preserve">the </w:t>
      </w:r>
      <w:r>
        <w:t xml:space="preserve">LGBTQ </w:t>
      </w:r>
      <w:r w:rsidR="00230BD5">
        <w:t xml:space="preserve">community </w:t>
      </w:r>
      <w:r>
        <w:t xml:space="preserve">is not common in Japan. However, politics are usually open, modern and liberal, because </w:t>
      </w:r>
      <w:r w:rsidR="00230BD5">
        <w:t xml:space="preserve">the </w:t>
      </w:r>
      <w:r>
        <w:t xml:space="preserve">LGBTQ </w:t>
      </w:r>
      <w:r w:rsidR="00230BD5">
        <w:t xml:space="preserve">community </w:t>
      </w:r>
      <w:r>
        <w:t>is usual in Canada</w:t>
      </w:r>
      <w:r w:rsidR="00230BD5">
        <w:t>, for example p</w:t>
      </w:r>
      <w:r>
        <w:t>edestrian crossing</w:t>
      </w:r>
      <w:r w:rsidR="00230BD5">
        <w:t>s</w:t>
      </w:r>
      <w:r>
        <w:t xml:space="preserve"> sometimes show LGBTQ by colorful painting</w:t>
      </w:r>
      <w:r w:rsidR="00230BD5">
        <w:t>s</w:t>
      </w:r>
      <w:r>
        <w:t xml:space="preserve">. Another example, health care is not for free. If Japanese people have already taken out insurance, I pay some money when I go see the doctor. However, in Canada, there is free health care. Therefore, </w:t>
      </w:r>
      <w:r w:rsidR="00911107">
        <w:t xml:space="preserve">the </w:t>
      </w:r>
      <w:r>
        <w:t>government in Canada</w:t>
      </w:r>
      <w:r w:rsidR="00826426">
        <w:t xml:space="preserve"> establish</w:t>
      </w:r>
      <w:r>
        <w:t xml:space="preserve"> the many useful systems. </w:t>
      </w:r>
    </w:p>
    <w:p w14:paraId="42365AA0" w14:textId="57A773FA" w:rsidR="00212E64" w:rsidRDefault="00212E64" w:rsidP="00212E64">
      <w:pPr>
        <w:pStyle w:val="a3"/>
        <w:ind w:leftChars="0" w:left="360" w:firstLineChars="50" w:firstLine="105"/>
      </w:pPr>
      <w:r>
        <w:t>Thirdly, Canadian often focus more on the short-term (short term orientation), while Japanese people more on the long-term (long term orientation). This means that in Canada, people spend time with family giving back to the community and spend time outside such as camp</w:t>
      </w:r>
      <w:r w:rsidR="00557D51">
        <w:t>ing</w:t>
      </w:r>
      <w:r>
        <w:t>, glamping, climbing and so on. It is important for Canadian</w:t>
      </w:r>
      <w:r w:rsidR="00557D51">
        <w:t>s</w:t>
      </w:r>
      <w:r>
        <w:t xml:space="preserve"> to spend time</w:t>
      </w:r>
      <w:r w:rsidR="00557D51">
        <w:t xml:space="preserve"> on fun</w:t>
      </w:r>
      <w:r>
        <w:t xml:space="preserve"> activit</w:t>
      </w:r>
      <w:r w:rsidR="00557D51">
        <w:t>ies</w:t>
      </w:r>
      <w:r>
        <w:t xml:space="preserve">. Meanwhile, in Japan, people spend time </w:t>
      </w:r>
      <w:r w:rsidR="00557D51">
        <w:t>on</w:t>
      </w:r>
      <w:r>
        <w:t xml:space="preserve"> job, so they </w:t>
      </w:r>
      <w:r w:rsidR="00557D51">
        <w:t xml:space="preserve">save </w:t>
      </w:r>
      <w:r>
        <w:t xml:space="preserve">more money than people in Canada for the future. Japanese people think about outlook after they retire the job. It is important for Japanese people to spend working time for </w:t>
      </w:r>
      <w:r w:rsidR="00557D51">
        <w:t xml:space="preserve">the </w:t>
      </w:r>
      <w:r>
        <w:t xml:space="preserve">prospect </w:t>
      </w:r>
      <w:r w:rsidR="00557D51">
        <w:t xml:space="preserve">of </w:t>
      </w:r>
      <w:r>
        <w:t>the future.</w:t>
      </w:r>
    </w:p>
    <w:p w14:paraId="3A3F8E82" w14:textId="21AEE794" w:rsidR="00212E64" w:rsidRPr="00883CAD" w:rsidRDefault="00212E64" w:rsidP="00212E64">
      <w:pPr>
        <w:pStyle w:val="a3"/>
        <w:ind w:leftChars="0" w:left="360" w:firstLineChars="50" w:firstLine="105"/>
      </w:pPr>
      <w:r>
        <w:rPr>
          <w:rFonts w:hint="eastAsia"/>
        </w:rPr>
        <w:t>T</w:t>
      </w:r>
      <w:r>
        <w:t>o compare Canadian culture and Japanese culture by using cultural dimensions in relation to who raise</w:t>
      </w:r>
      <w:r w:rsidR="00557D51">
        <w:t>s</w:t>
      </w:r>
      <w:r>
        <w:t xml:space="preserve"> the children, what do government </w:t>
      </w:r>
      <w:r w:rsidR="00557D51">
        <w:t>establish</w:t>
      </w:r>
      <w:r>
        <w:t xml:space="preserve">, and what </w:t>
      </w:r>
      <w:r w:rsidR="00557D51">
        <w:t>how</w:t>
      </w:r>
      <w:r>
        <w:t xml:space="preserve"> people spend</w:t>
      </w:r>
      <w:r w:rsidR="00557D51">
        <w:t xml:space="preserve"> their money</w:t>
      </w:r>
      <w:r>
        <w:t>. Japanese thinking is very conservative, but Canadian thinking is more liberal. As I mentioned before, there is a long distance between Canada and Japan, so it is obvious that there are three differences both Canada and Japan.</w:t>
      </w:r>
    </w:p>
    <w:p w14:paraId="6D9377A2" w14:textId="77777777" w:rsidR="000C2FC6" w:rsidRPr="00212E64" w:rsidRDefault="000C2FC6"/>
    <w:sectPr w:rsidR="000C2FC6" w:rsidRPr="00212E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64"/>
    <w:rsid w:val="000C2FC6"/>
    <w:rsid w:val="00212E64"/>
    <w:rsid w:val="00230BD5"/>
    <w:rsid w:val="00557D51"/>
    <w:rsid w:val="00565C5B"/>
    <w:rsid w:val="00826426"/>
    <w:rsid w:val="00911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BF3330"/>
  <w15:chartTrackingRefBased/>
  <w15:docId w15:val="{0C40EA1F-7360-4F6E-BA86-1FFD8ABD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E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稚葉</dc:creator>
  <cp:keywords/>
  <dc:description/>
  <cp:lastModifiedBy>林 稚葉</cp:lastModifiedBy>
  <cp:revision>5</cp:revision>
  <dcterms:created xsi:type="dcterms:W3CDTF">2022-10-05T08:41:00Z</dcterms:created>
  <dcterms:modified xsi:type="dcterms:W3CDTF">2022-12-02T19:49:00Z</dcterms:modified>
</cp:coreProperties>
</file>